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8C" w:rsidRDefault="00C1088C"/>
    <w:p w:rsidR="00C1088C" w:rsidRDefault="00C1088C"/>
    <w:p w:rsidR="00C1088C" w:rsidRDefault="00C1088C"/>
    <w:p w:rsidR="00A2609D" w:rsidRDefault="000B298B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E:\Анна Николаевна\JPG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на Николаевна\JPG4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lastRenderedPageBreak/>
        <w:t xml:space="preserve">1.6. 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1.7. Сотрудники, в обязанность которых входит обработка персональных данных Субъекта,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настоящей Политикой.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1.8.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1.9.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 УТВЕРЖДЁНО приказом № 20 от 15.05.2017 г.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1.10. В соответствии с п. 2 ст. 18.1 ФЗ «О персональных данных»: доступ к настоящему документу не может быть ограничен.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1.11. Настоящая пол</w:t>
      </w:r>
      <w:r>
        <w:rPr>
          <w:sz w:val="28"/>
          <w:szCs w:val="28"/>
        </w:rPr>
        <w:t>итика утверждается заведующим МБ</w:t>
      </w:r>
      <w:r w:rsidRPr="004220C3">
        <w:rPr>
          <w:sz w:val="28"/>
          <w:szCs w:val="28"/>
        </w:rPr>
        <w:t xml:space="preserve">ДОУ Детский сад </w:t>
      </w:r>
      <w:r>
        <w:rPr>
          <w:sz w:val="28"/>
          <w:szCs w:val="28"/>
        </w:rPr>
        <w:t>№33</w:t>
      </w:r>
      <w:r w:rsidRPr="004220C3">
        <w:rPr>
          <w:sz w:val="28"/>
          <w:szCs w:val="28"/>
        </w:rPr>
        <w:t xml:space="preserve"> и действует бессрочно до замены ее новой Политикой, а также является обязательным документом для исполнения всеми сотрудниками, имеющими доступ к персональным данным Субъекта.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220C3">
        <w:rPr>
          <w:sz w:val="28"/>
          <w:szCs w:val="28"/>
        </w:rPr>
        <w:t>2. ОСНОВНЫЕ ПОНЯТИЯ И ТЕРМИНЫ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2.1. Персональные данные (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) - любая информация, относящаяся к прямо или косвенно определенному или определяемому физическому лицу (субъекту персональных данных);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2.2. </w:t>
      </w:r>
      <w:proofErr w:type="gramStart"/>
      <w:r w:rsidRPr="004220C3">
        <w:rPr>
          <w:sz w:val="28"/>
          <w:szCs w:val="28"/>
        </w:rPr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2.3. 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lastRenderedPageBreak/>
        <w:t xml:space="preserve">2.4. Автоматизированная обработка персональных данных - обработка персональных данных с помощью средств вычислительной техники.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2.5. Распространение персональных данных - действия, направленные на раскрытие персональных данных неопределенному кругу лиц.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2.6. Предоставление персональных данных - действия, направленные на раскрытие персональных данных определенному лицу или определенному кругу лиц.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2.7.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2.8.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2.9.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2.10.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220C3">
        <w:rPr>
          <w:sz w:val="28"/>
          <w:szCs w:val="28"/>
        </w:rPr>
        <w:t>3. ИНФОРМАЦИЯ ОБ ОПЕРАТОРЕ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3.1. Полное наименование: </w:t>
      </w:r>
      <w:r>
        <w:rPr>
          <w:sz w:val="28"/>
          <w:szCs w:val="28"/>
        </w:rPr>
        <w:t>М</w:t>
      </w:r>
      <w:r w:rsidRPr="004220C3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>бюджетное</w:t>
      </w:r>
      <w:r w:rsidRPr="004220C3">
        <w:rPr>
          <w:sz w:val="28"/>
          <w:szCs w:val="28"/>
        </w:rPr>
        <w:t xml:space="preserve"> дошкольное образовательное учреждение </w:t>
      </w:r>
      <w:r>
        <w:rPr>
          <w:sz w:val="28"/>
          <w:szCs w:val="28"/>
        </w:rPr>
        <w:t xml:space="preserve">«Детский сад № 33» </w:t>
      </w:r>
      <w:proofErr w:type="spellStart"/>
      <w:r>
        <w:rPr>
          <w:sz w:val="28"/>
          <w:szCs w:val="28"/>
        </w:rPr>
        <w:t>Артмовского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4220C3">
        <w:rPr>
          <w:sz w:val="28"/>
          <w:szCs w:val="28"/>
        </w:rPr>
        <w:t xml:space="preserve">(далее – Оператор).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3</w:t>
      </w:r>
      <w:r>
        <w:rPr>
          <w:sz w:val="28"/>
          <w:szCs w:val="28"/>
        </w:rPr>
        <w:t>.2. Сокращенное наименование: МБ</w:t>
      </w:r>
      <w:r w:rsidRPr="004220C3">
        <w:rPr>
          <w:sz w:val="28"/>
          <w:szCs w:val="28"/>
        </w:rPr>
        <w:t xml:space="preserve">ДОУ Детский сад </w:t>
      </w:r>
      <w:r>
        <w:rPr>
          <w:sz w:val="28"/>
          <w:szCs w:val="28"/>
        </w:rPr>
        <w:t>№33.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3.3. Заведующий М</w:t>
      </w:r>
      <w:r>
        <w:rPr>
          <w:sz w:val="28"/>
          <w:szCs w:val="28"/>
        </w:rPr>
        <w:t>Б</w:t>
      </w:r>
      <w:r w:rsidRPr="004220C3">
        <w:rPr>
          <w:sz w:val="28"/>
          <w:szCs w:val="28"/>
        </w:rPr>
        <w:t xml:space="preserve">ДОУ Детский сад </w:t>
      </w:r>
      <w:r>
        <w:rPr>
          <w:sz w:val="28"/>
          <w:szCs w:val="28"/>
        </w:rPr>
        <w:t>№ 33 Якимова Наталья Сергеевна.</w:t>
      </w:r>
    </w:p>
    <w:p w:rsidR="00C1088C" w:rsidRPr="00E35EC3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3.4. Ответственное лицо Оператора за организацию обработки и защиты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: заместитель заведующего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  <w:lang w:val="en-US"/>
        </w:rPr>
        <w:t xml:space="preserve">DVH </w:t>
      </w:r>
      <w:proofErr w:type="spellStart"/>
      <w:r>
        <w:rPr>
          <w:sz w:val="28"/>
          <w:szCs w:val="28"/>
        </w:rPr>
        <w:t>Маркевич</w:t>
      </w:r>
      <w:proofErr w:type="spellEnd"/>
      <w:r>
        <w:rPr>
          <w:sz w:val="28"/>
          <w:szCs w:val="28"/>
        </w:rPr>
        <w:t xml:space="preserve"> Анна Николаевна.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 3.5. Уполномоченный представитель Оператора по получению, обработке, хранению и выдаче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: </w:t>
      </w:r>
      <w:r>
        <w:rPr>
          <w:sz w:val="28"/>
          <w:szCs w:val="28"/>
        </w:rPr>
        <w:t>заместитель заведующего по АХР</w:t>
      </w:r>
      <w:r w:rsidRPr="004220C3">
        <w:rPr>
          <w:sz w:val="28"/>
          <w:szCs w:val="28"/>
        </w:rPr>
        <w:t xml:space="preserve"> – </w:t>
      </w:r>
      <w:r>
        <w:rPr>
          <w:sz w:val="28"/>
          <w:szCs w:val="28"/>
        </w:rPr>
        <w:t>Натарова Я.В.</w:t>
      </w:r>
      <w:r w:rsidRPr="004220C3">
        <w:rPr>
          <w:sz w:val="28"/>
          <w:szCs w:val="28"/>
        </w:rPr>
        <w:t xml:space="preserve"> </w:t>
      </w:r>
    </w:p>
    <w:p w:rsidR="00C1088C" w:rsidRPr="00E35EC3" w:rsidRDefault="00C1088C" w:rsidP="00C1088C">
      <w:pPr>
        <w:pStyle w:val="a9"/>
        <w:shd w:val="clear" w:color="auto" w:fill="FFFFFF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3.6. Адрес местонахождения: </w:t>
      </w:r>
      <w:r w:rsidRPr="00E35EC3">
        <w:rPr>
          <w:sz w:val="28"/>
          <w:szCs w:val="28"/>
        </w:rPr>
        <w:t xml:space="preserve">692751, Приморский край, город Артем, </w:t>
      </w:r>
    </w:p>
    <w:p w:rsidR="00C1088C" w:rsidRDefault="00C1088C" w:rsidP="00C1088C">
      <w:pPr>
        <w:pStyle w:val="a9"/>
        <w:shd w:val="clear" w:color="auto" w:fill="FFFFFF"/>
        <w:jc w:val="both"/>
        <w:rPr>
          <w:sz w:val="28"/>
          <w:szCs w:val="28"/>
        </w:rPr>
      </w:pPr>
      <w:r w:rsidRPr="00E35EC3">
        <w:rPr>
          <w:sz w:val="28"/>
          <w:szCs w:val="28"/>
        </w:rPr>
        <w:t xml:space="preserve">ул. Кирова, 83/1. </w:t>
      </w:r>
    </w:p>
    <w:p w:rsidR="00C1088C" w:rsidRDefault="00C1088C" w:rsidP="00C1088C">
      <w:pPr>
        <w:pStyle w:val="a9"/>
        <w:shd w:val="clear" w:color="auto" w:fill="FFFFFF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3.7. Почтовый адрес: </w:t>
      </w:r>
      <w:r w:rsidRPr="00E35EC3">
        <w:rPr>
          <w:sz w:val="28"/>
          <w:szCs w:val="28"/>
        </w:rPr>
        <w:t>692751, Приморский край, город Артем, ул. Кирова, 83/1.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3.8. </w:t>
      </w:r>
      <w:r w:rsidRPr="00E35EC3">
        <w:rPr>
          <w:sz w:val="28"/>
          <w:szCs w:val="28"/>
        </w:rPr>
        <w:t>Контактный телефон: +7 (42337) 4-35-86</w:t>
      </w:r>
      <w:r>
        <w:rPr>
          <w:sz w:val="28"/>
          <w:szCs w:val="28"/>
        </w:rPr>
        <w:t xml:space="preserve">. </w:t>
      </w:r>
    </w:p>
    <w:p w:rsidR="00C1088C" w:rsidRPr="00FE510A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1403">
        <w:rPr>
          <w:sz w:val="28"/>
          <w:szCs w:val="28"/>
        </w:rPr>
        <w:t xml:space="preserve">3.9. </w:t>
      </w:r>
      <w:r w:rsidRPr="00E35EC3">
        <w:rPr>
          <w:sz w:val="28"/>
          <w:szCs w:val="28"/>
        </w:rPr>
        <w:t>Адрес электронной почты: sad_33@list.ru</w:t>
      </w:r>
    </w:p>
    <w:p w:rsidR="00C1088C" w:rsidRPr="00F81403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en-US"/>
        </w:rPr>
      </w:pPr>
      <w:r w:rsidRPr="00F81403">
        <w:rPr>
          <w:sz w:val="28"/>
          <w:szCs w:val="28"/>
        </w:rPr>
        <w:t xml:space="preserve">4. </w:t>
      </w:r>
      <w:r w:rsidRPr="004220C3">
        <w:rPr>
          <w:sz w:val="28"/>
          <w:szCs w:val="28"/>
        </w:rPr>
        <w:t>ОБРАБАТЫВАЕМЫЕ ПЕРСОНАЛЬНЫЕ ДАННЫЕ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4220C3">
        <w:rPr>
          <w:sz w:val="28"/>
          <w:szCs w:val="28"/>
        </w:rPr>
        <w:t xml:space="preserve">4.1. Обрабатываемые Оператором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принадлежат следующим субъектам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>: - работникам Оператора; - законным представителям (родителям) детей, находящихся на воспитан</w:t>
      </w:r>
      <w:proofErr w:type="gramStart"/>
      <w:r w:rsidRPr="004220C3">
        <w:rPr>
          <w:sz w:val="28"/>
          <w:szCs w:val="28"/>
        </w:rPr>
        <w:t>ии у О</w:t>
      </w:r>
      <w:proofErr w:type="gramEnd"/>
      <w:r w:rsidRPr="004220C3">
        <w:rPr>
          <w:sz w:val="28"/>
          <w:szCs w:val="28"/>
        </w:rPr>
        <w:t xml:space="preserve">ператора (далее – воспитанники);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4220C3">
        <w:rPr>
          <w:sz w:val="28"/>
          <w:szCs w:val="28"/>
        </w:rPr>
        <w:t>- воспитанникам.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4.2. Оператором обрабатываются следующие категории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: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>.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Эти данные не являются общедоступными, за исключением, если сотрудник сам даст согласие на их общедоступность. Обработка персональных данных сотрудника осуществляется во время действия трудового договора. Хранение персональных данных работников - 75 лет (согласно номенклатуре дел); отзыв согласия</w:t>
      </w:r>
      <w:r>
        <w:rPr>
          <w:sz w:val="28"/>
          <w:szCs w:val="28"/>
        </w:rPr>
        <w:t>,</w:t>
      </w:r>
      <w:r w:rsidRPr="004220C3">
        <w:rPr>
          <w:sz w:val="28"/>
          <w:szCs w:val="28"/>
        </w:rPr>
        <w:t xml:space="preserve"> если иное не предусмотрено Федеральным законодательством, либо в течение срока хранения документов согласно установленным срокам хранения для определенных категорий документов, если иное не предусмотрено Федеральным законодательством (согласно номенклатуре дел).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4220C3">
        <w:rPr>
          <w:sz w:val="28"/>
          <w:szCs w:val="28"/>
        </w:rPr>
        <w:t>ф</w:t>
      </w:r>
      <w:proofErr w:type="gramEnd"/>
      <w:r w:rsidRPr="004220C3">
        <w:rPr>
          <w:sz w:val="28"/>
          <w:szCs w:val="28"/>
        </w:rPr>
        <w:t xml:space="preserve">амилия, имя, отчество;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информация о смене фамилии, имени, отчества;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пол;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дата рождения;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>место рождения;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гражданство;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сведения из записей актов гражданского состояния;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место жительства и дата регистрации по месту жительства;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номера контактных телефонов;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сведения о наличии детей, их возрасте, месте учебы (работы);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наименование структурного подразделения;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занимаемая должность;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справка о наличии или отсутствии судимости;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паспортные данные;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 данные о семейном положении;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содержание декларации, подаваемой в налоговую инспекцию;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подлинники и копии приказов по личному составу;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личные дела и трудовые книжки сотрудников;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основания к приказам по личному составу;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копии отчетов, направляемые в органы статистики.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>сведения, содержащиеся в трудовом договоре;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 -отношение к воинской обязанности, воинское звание, военный билет, приписное свидетельство, сведения о постановке на воинский учет и прохождении службы в Вооруженных Силах; </w:t>
      </w:r>
      <w:r>
        <w:rPr>
          <w:sz w:val="28"/>
          <w:szCs w:val="28"/>
        </w:rPr>
        <w:t xml:space="preserve">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сведения о получении профессионального и дополнительного образования (наименование образовательного учреждения, специальность и квалификация по документу об образовании; документ об образовании, </w:t>
      </w:r>
      <w:r w:rsidRPr="004220C3">
        <w:rPr>
          <w:sz w:val="28"/>
          <w:szCs w:val="28"/>
        </w:rPr>
        <w:lastRenderedPageBreak/>
        <w:t xml:space="preserve">квалификации, наименование документа об образовании, его серия и номер, дата выдачи); </w:t>
      </w:r>
      <w:r>
        <w:rPr>
          <w:sz w:val="28"/>
          <w:szCs w:val="28"/>
        </w:rPr>
        <w:t xml:space="preserve">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>сведения об уровне специальных знаний (работа на компьютере, знание иностранного языка);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сведения о профессиональной переподготовке, повышении квалификации, стажировке;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сведения о трудовой деятельности, общем трудовом стаже и стаже государственной гражданской, муниципальной службы;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сведения о замещаемой должности;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сведения о состоянии здоровья и его соответствии выполняемой работе, наличии группы инвалидности и степени ограничения способности к трудовой деятельности;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сведения об отпусках и командировках;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сведения о прохождении аттестации и сдаче квалификационного экзамена;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сведения о награждении (поощрении);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материалы служебных проверок, расследований;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сведения о взысканиях;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реквизиты идентификационного номера налогоплательщика (ИНН);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реквизиты страхового номера индивидуального лицевого счета в Пенсионном фонде Российской Федерации (СНИЛС);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реквизиты полиса обязательного медицинского страхования;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информация о доходах, выплатах и удержаниях;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номера банковских счетов;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воспитанников и их родителей (законных представителей): </w:t>
      </w:r>
      <w:r>
        <w:rPr>
          <w:sz w:val="28"/>
          <w:szCs w:val="28"/>
        </w:rPr>
        <w:t>э</w:t>
      </w:r>
      <w:r w:rsidRPr="004220C3">
        <w:rPr>
          <w:sz w:val="28"/>
          <w:szCs w:val="28"/>
        </w:rPr>
        <w:t>ти данные не являются общедоступными, за исключением, если родител</w:t>
      </w:r>
      <w:proofErr w:type="gramStart"/>
      <w:r w:rsidRPr="004220C3">
        <w:rPr>
          <w:sz w:val="28"/>
          <w:szCs w:val="28"/>
        </w:rPr>
        <w:t>ь(</w:t>
      </w:r>
      <w:proofErr w:type="gramEnd"/>
      <w:r w:rsidRPr="004220C3">
        <w:rPr>
          <w:sz w:val="28"/>
          <w:szCs w:val="28"/>
        </w:rPr>
        <w:t>законный представитель) воспитанника сам даст согласие на их общедоступность. Обработка персональных данных воспитанников и их родителей (законных представителей) осуществляется во время действия договора о сотрудничестве между ними и детским садом. Хранение персональных данных воспитанников и их родителей (законных представителей) - до 25 лет после прекращения действия договора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(согласно номенклатуре дел); отзыв согласия, если иное не предусмотрено Федеральным законодательством, либо в течение срока хранения документов согласно установленным срокам хранения для определенных категорий документов, если иное не предусмотрено Федеральным законодательством.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</w:t>
      </w:r>
      <w:proofErr w:type="gramStart"/>
      <w:r w:rsidRPr="004220C3">
        <w:rPr>
          <w:sz w:val="28"/>
          <w:szCs w:val="28"/>
        </w:rPr>
        <w:t>д</w:t>
      </w:r>
      <w:proofErr w:type="gramEnd"/>
      <w:r w:rsidRPr="004220C3">
        <w:rPr>
          <w:sz w:val="28"/>
          <w:szCs w:val="28"/>
        </w:rPr>
        <w:t xml:space="preserve">анные свидетельства о рождении воспитанника;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паспортные данные одного из родителей (законных представителей);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 данные, подтверждающие законность представления прав ребёнка;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адрес регистрации и проживания, контактные телефоны воспитанника и родителей (законных представителей);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сведения о месте работы (учебы) родителей (законных представителей);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данные страхового медицинского полиса воспитанника;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lastRenderedPageBreak/>
        <w:t xml:space="preserve">- страховой номер индивидуального лицевого счета (СНИЛС) воспитанника;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220C3">
        <w:rPr>
          <w:sz w:val="28"/>
          <w:szCs w:val="28"/>
        </w:rPr>
        <w:t>- документы, подтверждающий право на льготы и компенсации</w:t>
      </w:r>
      <w:r>
        <w:rPr>
          <w:sz w:val="28"/>
          <w:szCs w:val="28"/>
        </w:rPr>
        <w:t xml:space="preserve"> </w:t>
      </w:r>
      <w:r w:rsidRPr="004220C3">
        <w:rPr>
          <w:sz w:val="28"/>
          <w:szCs w:val="28"/>
        </w:rPr>
        <w:t xml:space="preserve">(заявления родителей, справки о составе семьи; копии документов, подтверждающих законность представления прав ребёнка: постановление об установлении опеки, доверенность на представление интересов ребёнка; свидетельства о браке или разводе (при разных фамилиях ребёнка и родителя; выписка из банка или копия сберкнижки, копия справки об инвалидности, копия удостоверения многодетной матери); </w:t>
      </w:r>
      <w:proofErr w:type="gramEnd"/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медицинская карта ребёнка;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справка о состояния здоровья ребенка;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направление на ребенка в детский сад;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табеля посещаемости воспитанников;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именные списки воспитанников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220C3">
        <w:rPr>
          <w:sz w:val="28"/>
          <w:szCs w:val="28"/>
        </w:rPr>
        <w:t>5. ОБРАБОТКА ПЕРСОНАЛЬНЫХ ДАННЫХ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5.1. Цели обработки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Оператор осуществляет обработку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субъектов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в целях: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 - исполнения положений нормативных актов, указанных в п. 1.2 настоящей Политики;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220C3">
        <w:rPr>
          <w:sz w:val="28"/>
          <w:szCs w:val="28"/>
        </w:rPr>
        <w:t>- заключения и выполнения обязательств по трудовым договорам, договорам гражданско-правового характера и договорам с контрагентами, обеспечение работоспособности и сохранности ресурсов и имущества работодателя, осуществление коллективного взаимодействия и совместного использования информационных ресурсов, оформление доверенностей, представление интересов Учреждения, аттестация, повышение квалификации, а также наиболее полное исполнение обязательств и компетенций в соответствии с Трудовым Кодексом РФ, и другими нормативно-правовыми актами в сфере трудовых отношений.</w:t>
      </w:r>
      <w:proofErr w:type="gramEnd"/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обеспечение соблюдения Федерального закона «Об образовании» и иных нормативных правовых актов в сфере образования, контроля качества обучения, содействие субъектам персональных данных в осуществлении их законных прав.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исполнения обязательств работодателя, ведения кадрового делопроизводства и бухгалтерского учета, расчета, начисления и выплаты заработной платы, осуществления отчислений в пенсионные фонды, федеральную налоговую службу, фонды социального страхования, на основании трудового и налогового законодательства РФ;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расчета и выплаты компенсаций и льгот по родительской плате;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исполнения обязанностей и функций дошкольного образовательного учреждения.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5.2. Принципы обработки </w:t>
      </w:r>
      <w:proofErr w:type="spellStart"/>
      <w:r w:rsidRPr="004220C3"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:</w:t>
      </w:r>
      <w:r w:rsidRPr="004220C3">
        <w:rPr>
          <w:sz w:val="28"/>
          <w:szCs w:val="28"/>
        </w:rPr>
        <w:t xml:space="preserve">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законность целей и способов обработки </w:t>
      </w:r>
      <w:proofErr w:type="gramStart"/>
      <w:r w:rsidRPr="004220C3">
        <w:rPr>
          <w:sz w:val="28"/>
          <w:szCs w:val="28"/>
        </w:rPr>
        <w:t>персональных</w:t>
      </w:r>
      <w:proofErr w:type="gramEnd"/>
      <w:r w:rsidRPr="004220C3">
        <w:rPr>
          <w:sz w:val="28"/>
          <w:szCs w:val="28"/>
        </w:rPr>
        <w:t xml:space="preserve"> данных и добросовестность;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lastRenderedPageBreak/>
        <w:t>- соответствие целей обработки персональных данных целям, заранее определенным и заявленным при сборе персональных данных, а также полномочиям Оператора;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соответствия объема и характера обрабатываемых персональных данных, способов обработки персональных данных целям обработки персональных данных;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достоверность персональных данных, их достаточность для целей обработки, недопустимость обработки персональных данных, избыточных по отношению к целям, заявленным при сборе персональных данных;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недопустимости объединения созданных для несовместимых между собой целей баз данных информационных систем персональных данных;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уничтожения персональных данных после достижения целей обработки или в случае утраты необходимости в их достижении;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личная ответственность Оператора за сохранность и конфиденциальность персональных данных, а также носителей этой информации;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обработка персональных данных по общему правилу происходит до утраты правовых оснований.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сведения, касающиеся расовой, национальной принадлежности, политических взглядов, религиозных или философских убеждений, интимной жизни (специальные категории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) Оператором не обрабатываются.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обработка Оператором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субъектов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осуществляется как с использованием средств вычислительной техники (автоматизированная обработка), так и без использования таких средств (неавтоматизированная обработка), с передачей по внутренней сети Оператора и по сети Интернет (только с письменного согласия субъекта).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5.3. </w:t>
      </w:r>
      <w:proofErr w:type="gramStart"/>
      <w:r w:rsidRPr="004220C3">
        <w:rPr>
          <w:sz w:val="28"/>
          <w:szCs w:val="28"/>
        </w:rPr>
        <w:t xml:space="preserve">Обработка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осуществляется путем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 и уничтожения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>.</w:t>
      </w:r>
      <w:proofErr w:type="gramEnd"/>
      <w:r w:rsidRPr="004220C3">
        <w:rPr>
          <w:sz w:val="28"/>
          <w:szCs w:val="28"/>
        </w:rPr>
        <w:t xml:space="preserve"> Сбор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-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субъектов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Оператор получает напрямую от субъектов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в случае возникновения необходимости получения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субъекта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от третьей стороны, Оператор извещает об этом субъекта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заранее и сообщает ему о целях, предполагаемых источниках и способах получения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для получения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субъекта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от третьей стороны Оператор сначала получает его письменное согласие.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воспитанников Оператор получает от их родителей (законных представителей) Хранение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- оператор хранит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и их материальные носители в порядке, исключающем их утрату, неправомерное использование или несанкционированный доступ к ним.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оператор хранит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субъектов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и их материальные носители не дольше, чем этого требуют цели их обработки и требования действующего </w:t>
      </w:r>
      <w:r w:rsidRPr="004220C3">
        <w:rPr>
          <w:sz w:val="28"/>
          <w:szCs w:val="28"/>
        </w:rPr>
        <w:lastRenderedPageBreak/>
        <w:t xml:space="preserve">законодательства Российской Федерации, и уничтожает их по истечению установленных сроков хранения.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220C3">
        <w:rPr>
          <w:sz w:val="28"/>
          <w:szCs w:val="28"/>
        </w:rPr>
        <w:t xml:space="preserve">- сроки хранения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и их материальных носителей определяются в соответствии с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утвержденным приказом Министерства культуры Российской Федерации от 25 августа 2010 года №558, номенклатурой дел, сроком исковой давности, а также иными требованиями законодательства Российской Федерации. </w:t>
      </w:r>
      <w:proofErr w:type="gramEnd"/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при обработке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на бумажных носителях Оператором обеспечивается выполнение требований «Положения 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от 15 сентября 2008 года №687.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при обработке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на машинных носителях или в информационных системах персональных данных (</w:t>
      </w:r>
      <w:proofErr w:type="spellStart"/>
      <w:r w:rsidRPr="004220C3">
        <w:rPr>
          <w:sz w:val="28"/>
          <w:szCs w:val="28"/>
        </w:rPr>
        <w:t>ИСПДн</w:t>
      </w:r>
      <w:proofErr w:type="spellEnd"/>
      <w:r w:rsidRPr="004220C3">
        <w:rPr>
          <w:sz w:val="28"/>
          <w:szCs w:val="28"/>
        </w:rPr>
        <w:t xml:space="preserve">) Оператором обеспечивается выполнение требований «Положения об обеспечении безопасности персональных данных при их обработке в информационных системах персональных данных», утвержденного постановлением Правительства Российской Федерации от 17 ноября 2007 года №781.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Передача </w:t>
      </w:r>
      <w:proofErr w:type="spellStart"/>
      <w:r w:rsidRPr="004220C3">
        <w:rPr>
          <w:sz w:val="28"/>
          <w:szCs w:val="28"/>
        </w:rPr>
        <w:t>ПДн</w:t>
      </w:r>
      <w:proofErr w:type="spellEnd"/>
      <w:proofErr w:type="gramStart"/>
      <w:r w:rsidRPr="004220C3">
        <w:rPr>
          <w:sz w:val="28"/>
          <w:szCs w:val="28"/>
        </w:rPr>
        <w:t xml:space="preserve"> В</w:t>
      </w:r>
      <w:proofErr w:type="gramEnd"/>
      <w:r w:rsidRPr="004220C3">
        <w:rPr>
          <w:sz w:val="28"/>
          <w:szCs w:val="28"/>
        </w:rPr>
        <w:t xml:space="preserve"> целях соблюдения законодательства Российской Федерации, для достижения указанных в п. 1.3. настоящей Политики целей обработки, а также в интересах и с согласия субъектов </w:t>
      </w:r>
      <w:proofErr w:type="spellStart"/>
      <w:r w:rsidRPr="004220C3"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.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Оператор в ходе своей деятельности предоставляет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субъектов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следующим организациям (только с письменного разрешения субъекта): - Федеральной налоговой службе России; - Федеральному казначейству;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Федеральной инспекции труда;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Органам прокуратуры и ФСБ;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Правоохранительным органам;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Государственным и муниципальным органам управления;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-Медицинским учреждениям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 в Централизованную бухгалтерию ОО;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>- в Пенсионный фонд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в Сбербанк России для оформления </w:t>
      </w:r>
      <w:proofErr w:type="spellStart"/>
      <w:r w:rsidRPr="004220C3">
        <w:rPr>
          <w:sz w:val="28"/>
          <w:szCs w:val="28"/>
        </w:rPr>
        <w:t>зарплатной</w:t>
      </w:r>
      <w:proofErr w:type="spellEnd"/>
      <w:r w:rsidRPr="004220C3">
        <w:rPr>
          <w:sz w:val="28"/>
          <w:szCs w:val="28"/>
        </w:rPr>
        <w:t xml:space="preserve"> карты.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Трансграничная передача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- Передача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на территорию иностранных государств, органам власти иностранных государств, иностранным физическим или юридическим лицам (трансграничная передача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) Оператором не осуществляется.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5.4. Общедоступные источники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- Оператор не ведет формирование общедоступные источники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(справочников, адресных книг).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В соответствии с п. 1 ч. 4 и ч. 5 ст. 32 Закона «Об образовании», сведения о персональном составе педагогических работников с указанием уровня образования и квалификации подлежат размещению на официальном сайте Оператора в сети «Интернет».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lastRenderedPageBreak/>
        <w:t xml:space="preserve">5.5. Поручение обработки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- Оператор вправе поручить обработку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другому лицу (далее – Обработчик) с согласия субъекта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если иное не предусмотрено федеральным законом, на основании заключаемого с этим лицом договора. - Обработчик соблюдает конфиденциальность полученных от Оператора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субъектов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и обеспечивает их безопасность при обработке в соответствии с требованиями законодательства Российской Федерации.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6. Права субъектов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Субъект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имеет право на получение сведений об обработке его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Оператором.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Субъект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вправе требовать от Оператора уточнения своих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их блокирования или уничтожения в случае, если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Субъекты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имеют право запрашивать у Оператора следующие сведения: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*подтверждение факта обработки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Оператором;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*правовые основания и цели обработки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*используемые Оператором способы обработки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*наименование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или которым могут быть раскрыты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на основании договора с Оператором или на основании федерального закона;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*обрабатываемые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относящиеся к соответствующему субъекту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источник их получения, если иной порядок представления таких данных не предусмотрен федеральным законом;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* сроки обработки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в том числе сроки их хранения;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* наименование или фамилию, имя, отчество и адрес лица, осуществляющего обработку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по поручению Оператора, если обработка поручена или будет поручена такому лицу;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 *иные сведения, предусмотренные законодательством Российской Федерации.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Для реализации своих прав и защиты законных интересов, субъект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имеет право обратиться к Оператору. Оператор рассматривает любые обращения и жалобы со стороны субъектов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тщательно расследует факты нарушений и принимает все необходимые меры для их немедленного их устранения, наказания виновных лиц и урегулирования спорных и конфликтных ситуаций в досудебном порядке.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Субъект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вправе обжаловать действия или бездействие Оператора в уполномоченный орган по защите прав субъектов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(Федеральную службу по надзору в сфере связи, информационных технологий и массовых коммуникаций (</w:t>
      </w:r>
      <w:proofErr w:type="spellStart"/>
      <w:r w:rsidRPr="004220C3">
        <w:rPr>
          <w:sz w:val="28"/>
          <w:szCs w:val="28"/>
        </w:rPr>
        <w:t>Роскомнадзор</w:t>
      </w:r>
      <w:proofErr w:type="spellEnd"/>
      <w:r w:rsidRPr="004220C3">
        <w:rPr>
          <w:sz w:val="28"/>
          <w:szCs w:val="28"/>
        </w:rPr>
        <w:t xml:space="preserve">), Управление по защите прав субъектов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) или в судебном порядке.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lastRenderedPageBreak/>
        <w:t xml:space="preserve">- Субъект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Субъект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имеет право в любое время отозвать свое согласие на обработку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обратившись к Оператору.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7. Защита персональных данных - Оператор гарантирует конфиденциальность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и предоставляет доступ к ним только уполномоченным работникам, подписавшим обязательство о неразглашении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>.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Все работники Оператора, имеющие доступ к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соблюдают правила их обработки и исполняют требования по их защите.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Оператор принимает все необходимые правовые, организационные и инженерно- технические меры, достаточные для защиты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со стороны третьих лиц.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7.1. Обеспечение защиты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достигается в частности: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назначением </w:t>
      </w:r>
      <w:proofErr w:type="gramStart"/>
      <w:r w:rsidRPr="004220C3">
        <w:rPr>
          <w:sz w:val="28"/>
          <w:szCs w:val="28"/>
        </w:rPr>
        <w:t>ответственных</w:t>
      </w:r>
      <w:proofErr w:type="gramEnd"/>
      <w:r w:rsidRPr="004220C3">
        <w:rPr>
          <w:sz w:val="28"/>
          <w:szCs w:val="28"/>
        </w:rPr>
        <w:t xml:space="preserve"> за организацию обработки и защиты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>;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 - осуществлением внутреннего контроля соответствия обработки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ФЗ «О персональных данных» и принятым в соответствии с ним нормативным правовым актам, требованиям к защите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локальным актам; - ознакомлением работников Оператора, непосредственно осуществляющих обработку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с положениями законодательства Российской Федерации о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в том числе требованиями к защите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локальными актами в отношении обработки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>, и обучением указанных работников</w:t>
      </w:r>
      <w:proofErr w:type="gramStart"/>
      <w:r w:rsidRPr="004220C3">
        <w:rPr>
          <w:sz w:val="28"/>
          <w:szCs w:val="28"/>
        </w:rPr>
        <w:t>.</w:t>
      </w:r>
      <w:proofErr w:type="gramEnd"/>
      <w:r w:rsidRPr="004220C3">
        <w:rPr>
          <w:sz w:val="28"/>
          <w:szCs w:val="28"/>
        </w:rPr>
        <w:t xml:space="preserve"> - </w:t>
      </w:r>
      <w:proofErr w:type="gramStart"/>
      <w:r w:rsidRPr="004220C3">
        <w:rPr>
          <w:sz w:val="28"/>
          <w:szCs w:val="28"/>
        </w:rPr>
        <w:t>о</w:t>
      </w:r>
      <w:proofErr w:type="gramEnd"/>
      <w:r w:rsidRPr="004220C3">
        <w:rPr>
          <w:sz w:val="28"/>
          <w:szCs w:val="28"/>
        </w:rPr>
        <w:t xml:space="preserve">пределением угроз безопасности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при их обработке в </w:t>
      </w:r>
      <w:proofErr w:type="spellStart"/>
      <w:r w:rsidRPr="004220C3">
        <w:rPr>
          <w:sz w:val="28"/>
          <w:szCs w:val="28"/>
        </w:rPr>
        <w:t>ИСПДн</w:t>
      </w:r>
      <w:proofErr w:type="spellEnd"/>
      <w:r w:rsidRPr="004220C3">
        <w:rPr>
          <w:sz w:val="28"/>
          <w:szCs w:val="28"/>
        </w:rPr>
        <w:t xml:space="preserve">; - применением организационных и технических мер по обеспечению безопасности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при их обработке в </w:t>
      </w:r>
      <w:proofErr w:type="spellStart"/>
      <w:r w:rsidRPr="004220C3">
        <w:rPr>
          <w:sz w:val="28"/>
          <w:szCs w:val="28"/>
        </w:rPr>
        <w:t>ИСПДн</w:t>
      </w:r>
      <w:proofErr w:type="spellEnd"/>
      <w:r w:rsidRPr="004220C3">
        <w:rPr>
          <w:sz w:val="28"/>
          <w:szCs w:val="28"/>
        </w:rPr>
        <w:t xml:space="preserve">, необходимых для выполнения требований к защите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оценкой эффективности принимаемых мер по обеспечению безопасности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до ввода в эксплуатацию </w:t>
      </w:r>
      <w:proofErr w:type="spellStart"/>
      <w:r w:rsidRPr="004220C3">
        <w:rPr>
          <w:sz w:val="28"/>
          <w:szCs w:val="28"/>
        </w:rPr>
        <w:t>ИСПДн</w:t>
      </w:r>
      <w:proofErr w:type="spellEnd"/>
      <w:r w:rsidRPr="004220C3">
        <w:rPr>
          <w:sz w:val="28"/>
          <w:szCs w:val="28"/>
        </w:rPr>
        <w:t xml:space="preserve">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учетом машинных носителей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>;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 - обнаружением фактов несанкционированного доступа к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и принятием мер;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 - восстановлением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</w:t>
      </w:r>
      <w:proofErr w:type="gramStart"/>
      <w:r w:rsidRPr="004220C3">
        <w:rPr>
          <w:sz w:val="28"/>
          <w:szCs w:val="28"/>
        </w:rPr>
        <w:t>модифицированных</w:t>
      </w:r>
      <w:proofErr w:type="gramEnd"/>
      <w:r w:rsidRPr="004220C3">
        <w:rPr>
          <w:sz w:val="28"/>
          <w:szCs w:val="28"/>
        </w:rPr>
        <w:t xml:space="preserve"> или уничтоженных вследствие несанкционированного доступа к ним;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 - установлением правил доступа к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, обрабатываемым в </w:t>
      </w:r>
      <w:proofErr w:type="spellStart"/>
      <w:r w:rsidRPr="004220C3">
        <w:rPr>
          <w:sz w:val="28"/>
          <w:szCs w:val="28"/>
        </w:rPr>
        <w:t>ИСПДн</w:t>
      </w:r>
      <w:proofErr w:type="spellEnd"/>
      <w:r w:rsidRPr="004220C3">
        <w:rPr>
          <w:sz w:val="28"/>
          <w:szCs w:val="28"/>
        </w:rPr>
        <w:t xml:space="preserve">, а также обеспечением регистрации и учета всех действий, совершаемых с </w:t>
      </w:r>
      <w:proofErr w:type="spellStart"/>
      <w:r w:rsidRPr="004220C3">
        <w:rPr>
          <w:sz w:val="28"/>
          <w:szCs w:val="28"/>
        </w:rPr>
        <w:t>ПДн</w:t>
      </w:r>
      <w:proofErr w:type="spellEnd"/>
      <w:r w:rsidRPr="004220C3">
        <w:rPr>
          <w:sz w:val="28"/>
          <w:szCs w:val="28"/>
        </w:rPr>
        <w:t xml:space="preserve"> в </w:t>
      </w:r>
      <w:proofErr w:type="spellStart"/>
      <w:r w:rsidRPr="004220C3">
        <w:rPr>
          <w:sz w:val="28"/>
          <w:szCs w:val="28"/>
        </w:rPr>
        <w:t>ИСПДн</w:t>
      </w:r>
      <w:proofErr w:type="spellEnd"/>
      <w:r w:rsidRPr="004220C3">
        <w:rPr>
          <w:sz w:val="28"/>
          <w:szCs w:val="28"/>
        </w:rPr>
        <w:t xml:space="preserve">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физической охраной зданий и помещений; - подсистемой антивирусной защиты;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сейфы и запирающиеся шкафы для хранения носителей персональных данных; - пожарная сигнализация. </w:t>
      </w:r>
    </w:p>
    <w:p w:rsidR="00C1088C" w:rsidRDefault="00C1088C" w:rsidP="00C1088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lastRenderedPageBreak/>
        <w:t>7.2. Допуск к персональным данным субъек</w:t>
      </w:r>
      <w:r>
        <w:rPr>
          <w:sz w:val="28"/>
          <w:szCs w:val="28"/>
        </w:rPr>
        <w:t>та имеют только те сотрудники МБДОУ д</w:t>
      </w:r>
      <w:r w:rsidRPr="004220C3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№33</w:t>
      </w:r>
      <w:r w:rsidRPr="004220C3">
        <w:rPr>
          <w:sz w:val="28"/>
          <w:szCs w:val="28"/>
        </w:rPr>
        <w:t xml:space="preserve">, которым персональные данные необходимы в связи с исполнением ими своих служебных (трудовых) обязанностей. </w:t>
      </w:r>
    </w:p>
    <w:p w:rsidR="00C1088C" w:rsidRDefault="00C1088C" w:rsidP="00C1088C">
      <w:pPr>
        <w:pStyle w:val="a9"/>
        <w:shd w:val="clear" w:color="auto" w:fill="FFFFFF"/>
        <w:spacing w:before="240" w:beforeAutospacing="0" w:after="0" w:afterAutospacing="0"/>
        <w:jc w:val="center"/>
        <w:rPr>
          <w:sz w:val="28"/>
          <w:szCs w:val="28"/>
        </w:rPr>
      </w:pPr>
    </w:p>
    <w:p w:rsidR="00C1088C" w:rsidRDefault="00C1088C" w:rsidP="00C1088C">
      <w:pPr>
        <w:pStyle w:val="a9"/>
        <w:shd w:val="clear" w:color="auto" w:fill="FFFFFF"/>
        <w:spacing w:before="240" w:beforeAutospacing="0" w:after="0" w:afterAutospacing="0"/>
        <w:jc w:val="center"/>
        <w:rPr>
          <w:sz w:val="28"/>
          <w:szCs w:val="28"/>
        </w:rPr>
      </w:pPr>
    </w:p>
    <w:p w:rsidR="00C1088C" w:rsidRDefault="00C1088C" w:rsidP="00C1088C">
      <w:pPr>
        <w:pStyle w:val="a9"/>
        <w:shd w:val="clear" w:color="auto" w:fill="FFFFFF"/>
        <w:spacing w:before="240" w:beforeAutospacing="0" w:after="0" w:afterAutospacing="0"/>
        <w:jc w:val="center"/>
        <w:rPr>
          <w:sz w:val="28"/>
          <w:szCs w:val="28"/>
        </w:rPr>
      </w:pPr>
      <w:r w:rsidRPr="004220C3">
        <w:rPr>
          <w:sz w:val="28"/>
          <w:szCs w:val="28"/>
        </w:rPr>
        <w:t>8. ЗАКЛЮЧИТЕЛЬНЫЕ ПОЛОЖЕНИЯ</w:t>
      </w:r>
    </w:p>
    <w:p w:rsidR="00C1088C" w:rsidRDefault="00C1088C" w:rsidP="00C1088C">
      <w:pPr>
        <w:pStyle w:val="a9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МБДОУ д</w:t>
      </w:r>
      <w:r w:rsidRPr="004220C3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№33</w:t>
      </w:r>
      <w:r w:rsidRPr="004220C3">
        <w:rPr>
          <w:sz w:val="28"/>
          <w:szCs w:val="28"/>
        </w:rPr>
        <w:t xml:space="preserve"> ответственно за персональную информацию, которая находится в его распоряжении и закрепляет персональную ответственность сотрудников за соблюдением, установленных в организации принципов уважения приватности. </w:t>
      </w:r>
    </w:p>
    <w:p w:rsidR="00C1088C" w:rsidRDefault="00C1088C" w:rsidP="00C1088C">
      <w:pPr>
        <w:pStyle w:val="a9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4220C3">
        <w:rPr>
          <w:sz w:val="28"/>
          <w:szCs w:val="28"/>
        </w:rPr>
        <w:t xml:space="preserve">- Каждый </w:t>
      </w:r>
      <w:proofErr w:type="gramStart"/>
      <w:r w:rsidRPr="004220C3">
        <w:rPr>
          <w:sz w:val="28"/>
          <w:szCs w:val="28"/>
        </w:rPr>
        <w:t>сотрудник</w:t>
      </w:r>
      <w:proofErr w:type="gramEnd"/>
      <w:r w:rsidRPr="004220C3">
        <w:rPr>
          <w:sz w:val="28"/>
          <w:szCs w:val="28"/>
        </w:rPr>
        <w:t xml:space="preserve"> получающий для работы доступ к материальным носителям персональным данных, несет ответственность за сохранность носителя и конфиденциальность информации. </w:t>
      </w:r>
    </w:p>
    <w:p w:rsidR="00C1088C" w:rsidRDefault="00C1088C" w:rsidP="00C1088C">
      <w:pPr>
        <w:pStyle w:val="a9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МБДОУ детский сад 33</w:t>
      </w:r>
      <w:r w:rsidRPr="004220C3">
        <w:rPr>
          <w:sz w:val="28"/>
          <w:szCs w:val="28"/>
        </w:rPr>
        <w:t xml:space="preserve"> обязуется поддерживать систему приема, регистрации и контроля рассмотрения жалоб Субъектов, доступную как посредством использования Интернета, так и с помощью телефонной, телеграфной или почтовой связи. </w:t>
      </w:r>
    </w:p>
    <w:p w:rsidR="00C1088C" w:rsidRDefault="00C1088C" w:rsidP="00C1088C">
      <w:pPr>
        <w:pStyle w:val="a9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Субъект может обратиться в МБ</w:t>
      </w:r>
      <w:r w:rsidRPr="004220C3">
        <w:rPr>
          <w:sz w:val="28"/>
          <w:szCs w:val="28"/>
        </w:rPr>
        <w:t xml:space="preserve">ДОУ Детский сад </w:t>
      </w:r>
      <w:r>
        <w:rPr>
          <w:sz w:val="28"/>
          <w:szCs w:val="28"/>
        </w:rPr>
        <w:t>№33</w:t>
      </w:r>
      <w:r w:rsidRPr="004220C3">
        <w:rPr>
          <w:sz w:val="28"/>
          <w:szCs w:val="28"/>
        </w:rPr>
        <w:t xml:space="preserve"> с жалобой на нарушение данной Политики. Жалобы и заявления по поводу соблюдения требований обработки данных рассматриваются в течение тридцати рабочих дней с момента поступления. </w:t>
      </w:r>
    </w:p>
    <w:p w:rsidR="00C1088C" w:rsidRDefault="00C1088C" w:rsidP="00C1088C">
      <w:pPr>
        <w:pStyle w:val="a9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МБ</w:t>
      </w:r>
      <w:r w:rsidRPr="004220C3">
        <w:rPr>
          <w:sz w:val="28"/>
          <w:szCs w:val="28"/>
        </w:rPr>
        <w:t xml:space="preserve">ДОУ Детский сад </w:t>
      </w:r>
      <w:r>
        <w:rPr>
          <w:sz w:val="28"/>
          <w:szCs w:val="28"/>
        </w:rPr>
        <w:t>№33</w:t>
      </w:r>
      <w:r w:rsidRPr="004220C3">
        <w:rPr>
          <w:sz w:val="28"/>
          <w:szCs w:val="28"/>
        </w:rPr>
        <w:t xml:space="preserve"> обязано на должном уровне обеспечивать рассмотрение запросов, заявлений и жалоб Субъектов, а также содействовать исполнению требований компетентных органов. Лица, виновные в нарушении требований настоящей политики, привлекаются к дисциплинарной ответственности. </w:t>
      </w:r>
    </w:p>
    <w:p w:rsidR="00C1088C" w:rsidRPr="00C1088C" w:rsidRDefault="00C1088C" w:rsidP="00C1088C">
      <w:pPr>
        <w:rPr>
          <w:rFonts w:ascii="Times New Roman" w:hAnsi="Times New Roman" w:cs="Times New Roman"/>
        </w:rPr>
      </w:pPr>
      <w:r w:rsidRPr="00C1088C">
        <w:rPr>
          <w:rFonts w:ascii="Times New Roman" w:hAnsi="Times New Roman" w:cs="Times New Roman"/>
          <w:sz w:val="28"/>
          <w:szCs w:val="28"/>
        </w:rPr>
        <w:t>- Настоящая Политика является внутренним документом, общедоступной и подлежит размещению на официальном сайте МБДОУ Детский сад №33</w:t>
      </w:r>
    </w:p>
    <w:sectPr w:rsidR="00C1088C" w:rsidRPr="00C1088C" w:rsidSect="00E8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88C" w:rsidRDefault="00C1088C" w:rsidP="00C1088C">
      <w:pPr>
        <w:spacing w:after="0" w:line="240" w:lineRule="auto"/>
      </w:pPr>
      <w:r>
        <w:separator/>
      </w:r>
    </w:p>
  </w:endnote>
  <w:endnote w:type="continuationSeparator" w:id="0">
    <w:p w:rsidR="00C1088C" w:rsidRDefault="00C1088C" w:rsidP="00C1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88C" w:rsidRDefault="00C1088C" w:rsidP="00C1088C">
      <w:pPr>
        <w:spacing w:after="0" w:line="240" w:lineRule="auto"/>
      </w:pPr>
      <w:r>
        <w:separator/>
      </w:r>
    </w:p>
  </w:footnote>
  <w:footnote w:type="continuationSeparator" w:id="0">
    <w:p w:rsidR="00C1088C" w:rsidRDefault="00C1088C" w:rsidP="00C10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98B"/>
    <w:rsid w:val="000B298B"/>
    <w:rsid w:val="00A2609D"/>
    <w:rsid w:val="00C1088C"/>
    <w:rsid w:val="00E8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1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088C"/>
  </w:style>
  <w:style w:type="paragraph" w:styleId="a7">
    <w:name w:val="footer"/>
    <w:basedOn w:val="a"/>
    <w:link w:val="a8"/>
    <w:uiPriority w:val="99"/>
    <w:semiHidden/>
    <w:unhideWhenUsed/>
    <w:rsid w:val="00C1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088C"/>
  </w:style>
  <w:style w:type="paragraph" w:styleId="a9">
    <w:name w:val="Normal (Web)"/>
    <w:basedOn w:val="a"/>
    <w:rsid w:val="00C1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2018-05-15T09:17:00Z</dcterms:created>
  <dcterms:modified xsi:type="dcterms:W3CDTF">2018-05-16T04:05:00Z</dcterms:modified>
</cp:coreProperties>
</file>